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4E03F9" w:rsidRDefault="004E03F9" w:rsidP="004E03F9">
      <w:pPr>
        <w:spacing w:after="0"/>
        <w:jc w:val="center"/>
        <w:rPr>
          <w:b/>
          <w:u w:val="single"/>
        </w:rPr>
      </w:pPr>
    </w:p>
    <w:p w:rsidR="004E03F9" w:rsidRPr="004E03F9" w:rsidRDefault="004E03F9" w:rsidP="004E03F9">
      <w:pPr>
        <w:spacing w:after="0"/>
        <w:jc w:val="center"/>
        <w:rPr>
          <w:b/>
          <w:u w:val="single"/>
        </w:rPr>
      </w:pPr>
      <w:r w:rsidRPr="004E03F9">
        <w:rPr>
          <w:b/>
          <w:u w:val="single"/>
        </w:rPr>
        <w:t>О приеме заявлений о доставке пенсий</w:t>
      </w:r>
    </w:p>
    <w:p w:rsidR="00DC5115" w:rsidRDefault="00DC5115" w:rsidP="00EA2E0A">
      <w:pPr>
        <w:spacing w:after="0"/>
        <w:jc w:val="both"/>
        <w:rPr>
          <w:b/>
        </w:rPr>
      </w:pPr>
    </w:p>
    <w:p w:rsidR="004E03F9" w:rsidRPr="004E03F9" w:rsidRDefault="004E03F9" w:rsidP="004E03F9">
      <w:pPr>
        <w:spacing w:after="0"/>
        <w:jc w:val="both"/>
        <w:rPr>
          <w:b/>
        </w:rPr>
      </w:pPr>
      <w:r>
        <w:rPr>
          <w:b/>
        </w:rPr>
        <w:t xml:space="preserve">Калининград, 13 </w:t>
      </w:r>
      <w:r w:rsidR="00C46B4F">
        <w:rPr>
          <w:b/>
        </w:rPr>
        <w:t>сентября</w:t>
      </w:r>
      <w:r w:rsidR="0095359C"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Pr="004E03F9">
        <w:t>Отделение ПФР по Калининградской области в целях оказания государственной услуги по приему заявлений о доставке пенсий в соответствии с Административным регламентом по выплате страховых пенсий, накопительной пенсии и пенсий по государственному пенсионному обеспечению, утвержденным Постановлением Правления Пенсионного фонда Российской Федерации от 25.07.2019 № 404п сообщает следующее.</w:t>
      </w:r>
    </w:p>
    <w:p w:rsidR="004E03F9" w:rsidRPr="004E03F9" w:rsidRDefault="004E03F9" w:rsidP="004E03F9">
      <w:pPr>
        <w:spacing w:after="0"/>
        <w:jc w:val="both"/>
      </w:pPr>
      <w:r w:rsidRPr="004E03F9">
        <w:t>При приеме заявлений о доставке пенсии от граждан, прибывших с других регионов Российской Федерации и выбравших способ доставки пенсии через кредитную организацию, теперь допускается указание реквизитов счета, открытого в регионе прежнего места жительства.</w:t>
      </w:r>
    </w:p>
    <w:p w:rsidR="004E03F9" w:rsidRPr="004E03F9" w:rsidRDefault="004E03F9" w:rsidP="004E03F9">
      <w:pPr>
        <w:spacing w:after="0"/>
        <w:jc w:val="both"/>
      </w:pPr>
      <w:r w:rsidRPr="004E03F9">
        <w:t>До настоящего времени зачисление пенсии было возможно только на банковский счет, открытый в кредитной организации, расположенной на территории Калининградской области, что создавало определенные неудобства и нарекания со стороны переселившихся пенсионеров.</w:t>
      </w:r>
    </w:p>
    <w:p w:rsidR="004E03F9" w:rsidRPr="004E03F9" w:rsidRDefault="004E03F9" w:rsidP="004E03F9">
      <w:pPr>
        <w:spacing w:after="0"/>
        <w:jc w:val="both"/>
      </w:pPr>
      <w:r w:rsidRPr="004E03F9">
        <w:t>Теперь же, банковский счет в кредитной организации, выбранной пенсионером для доставки пенсии, может быть открыт в любом регионе Российской Федерации, за исключением АО «Газпромбанк» и ПАО «Банк «</w:t>
      </w:r>
      <w:proofErr w:type="spellStart"/>
      <w:r w:rsidRPr="004E03F9">
        <w:t>Уралсиб</w:t>
      </w:r>
      <w:proofErr w:type="spellEnd"/>
      <w:r w:rsidRPr="004E03F9">
        <w:t>».</w:t>
      </w:r>
    </w:p>
    <w:p w:rsidR="004E03F9" w:rsidRPr="004E03F9" w:rsidRDefault="004E03F9" w:rsidP="004E03F9">
      <w:pPr>
        <w:spacing w:after="0"/>
        <w:jc w:val="both"/>
      </w:pPr>
      <w:r w:rsidRPr="004E03F9">
        <w:t>Заявление о доставке можно подать:</w:t>
      </w:r>
    </w:p>
    <w:p w:rsidR="004E03F9" w:rsidRPr="004E03F9" w:rsidRDefault="004E03F9" w:rsidP="004E03F9">
      <w:pPr>
        <w:spacing w:after="0"/>
        <w:jc w:val="both"/>
      </w:pPr>
      <w:r w:rsidRPr="004E03F9">
        <w:t xml:space="preserve">- лично (либо через представителя) непосредственно в территориальный орган ПФР, предварительно записавшись на прием через Личный кабинет гражданина на официальном сайте ПФР в разделе «Запись на прием», тема «Пенсии. Выплата и доставка» или по телефону </w:t>
      </w:r>
      <w:proofErr w:type="gramStart"/>
      <w:r w:rsidRPr="004E03F9">
        <w:t>контакт-центра</w:t>
      </w:r>
      <w:proofErr w:type="gramEnd"/>
      <w:r w:rsidRPr="004E03F9">
        <w:t xml:space="preserve"> 8-800-600-02-49 (звонок бесплатный);</w:t>
      </w:r>
    </w:p>
    <w:p w:rsidR="004E03F9" w:rsidRPr="004E03F9" w:rsidRDefault="004E03F9" w:rsidP="004E03F9">
      <w:pPr>
        <w:spacing w:after="0"/>
        <w:jc w:val="both"/>
      </w:pPr>
      <w:r w:rsidRPr="004E03F9">
        <w:t>- путем почтового отправления;</w:t>
      </w:r>
    </w:p>
    <w:p w:rsidR="004E03F9" w:rsidRPr="004E03F9" w:rsidRDefault="004E03F9" w:rsidP="004E03F9">
      <w:pPr>
        <w:spacing w:after="0"/>
        <w:jc w:val="both"/>
      </w:pPr>
      <w:r w:rsidRPr="004E03F9">
        <w:t>- через многофункциональный центр предоставления государственных и муниципальных услуг;</w:t>
      </w:r>
    </w:p>
    <w:p w:rsidR="004E03F9" w:rsidRPr="004E03F9" w:rsidRDefault="004E03F9" w:rsidP="004E03F9">
      <w:pPr>
        <w:spacing w:after="0"/>
        <w:jc w:val="both"/>
      </w:pPr>
      <w:r w:rsidRPr="004E03F9">
        <w:lastRenderedPageBreak/>
        <w:t xml:space="preserve">- в форме электронного документа через личный кабинет гражданина на официальном </w:t>
      </w:r>
      <w:hyperlink r:id="rId9" w:tgtFrame="_blank" w:history="1">
        <w:r w:rsidRPr="004E03F9">
          <w:rPr>
            <w:rStyle w:val="a3"/>
          </w:rPr>
          <w:t>сайте ПФР</w:t>
        </w:r>
      </w:hyperlink>
      <w:r w:rsidRPr="004E03F9">
        <w:t xml:space="preserve"> в разделе «Пенсии» тема: «Подать заявление о доставке».</w:t>
      </w:r>
      <w:bookmarkStart w:id="0" w:name="_GoBack"/>
      <w:bookmarkEnd w:id="0"/>
      <w:r w:rsidRPr="004E03F9">
        <w:br/>
        <w:t xml:space="preserve">В случае возникновения вопросов ответы и консультации можно получить по многоканальному телефону горячей линии 8 800 600 02 49. Звонки на номер для жителей города и области бесплатны как </w:t>
      </w:r>
      <w:proofErr w:type="gramStart"/>
      <w:r w:rsidRPr="004E03F9">
        <w:t>со</w:t>
      </w:r>
      <w:proofErr w:type="gramEnd"/>
      <w:r w:rsidRPr="004E03F9">
        <w:t xml:space="preserve"> стационарных, так и с мобильных телефонов.</w:t>
      </w:r>
    </w:p>
    <w:p w:rsidR="004E03F9" w:rsidRPr="004E03F9" w:rsidRDefault="004E03F9" w:rsidP="004E03F9">
      <w:pPr>
        <w:spacing w:after="0"/>
        <w:jc w:val="both"/>
      </w:pPr>
    </w:p>
    <w:sectPr w:rsidR="004E03F9" w:rsidRPr="004E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4E03F9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customStyle="1" w:styleId="western">
    <w:name w:val="western"/>
    <w:basedOn w:val="a"/>
    <w:rsid w:val="004E03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customStyle="1" w:styleId="western">
    <w:name w:val="western"/>
    <w:basedOn w:val="a"/>
    <w:rsid w:val="004E03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2021-09-13T11:59:00Z</dcterms:modified>
</cp:coreProperties>
</file>